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76" w:rsidRPr="00AD5D76" w:rsidRDefault="00AD5D76" w:rsidP="00AD5D76">
      <w:pPr>
        <w:shd w:val="clear" w:color="auto" w:fill="FFFFFF"/>
        <w:spacing w:after="0" w:line="240" w:lineRule="auto"/>
        <w:rPr>
          <w:rFonts w:ascii="Arial" w:eastAsia="Times New Roman" w:hAnsi="Arial" w:cs="Arial"/>
          <w:color w:val="333333"/>
          <w:sz w:val="20"/>
          <w:szCs w:val="20"/>
        </w:rPr>
      </w:pPr>
      <w:r w:rsidRPr="00AD5D76">
        <w:rPr>
          <w:rFonts w:ascii="Arial" w:eastAsia="Times New Roman" w:hAnsi="Arial" w:cs="Arial"/>
          <w:color w:val="333333"/>
          <w:sz w:val="20"/>
          <w:szCs w:val="20"/>
        </w:rPr>
        <w:t> </w:t>
      </w:r>
    </w:p>
    <w:p w:rsidR="00AD5D76" w:rsidRPr="00AD5D76" w:rsidRDefault="00AD5D76" w:rsidP="00AD5D76">
      <w:pPr>
        <w:shd w:val="clear" w:color="auto" w:fill="FFFFFF"/>
        <w:spacing w:after="0" w:line="240" w:lineRule="auto"/>
        <w:rPr>
          <w:rFonts w:ascii="Arial" w:eastAsia="Times New Roman" w:hAnsi="Arial" w:cs="Arial"/>
          <w:color w:val="333333"/>
          <w:sz w:val="20"/>
          <w:szCs w:val="20"/>
        </w:rPr>
      </w:pPr>
      <w:r w:rsidRPr="00AD5D76">
        <w:rPr>
          <w:rFonts w:eastAsia="Times New Roman" w:cs="Times New Roman"/>
          <w:b/>
          <w:bCs/>
          <w:color w:val="333333"/>
          <w:szCs w:val="28"/>
        </w:rPr>
        <w:t>I. Mục đích yêu cầu</w:t>
      </w:r>
    </w:p>
    <w:p w:rsidR="00066CD0" w:rsidRPr="00066CD0" w:rsidRDefault="00066CD0" w:rsidP="00066CD0">
      <w:pPr>
        <w:spacing w:after="0" w:line="240" w:lineRule="auto"/>
        <w:rPr>
          <w:rFonts w:eastAsia="Times New Roman" w:cs="Times New Roman"/>
          <w:b/>
          <w:bCs/>
          <w:szCs w:val="28"/>
        </w:rPr>
      </w:pPr>
      <w:r>
        <w:rPr>
          <w:rFonts w:eastAsia="Times New Roman" w:cs="Times New Roman"/>
          <w:b/>
          <w:bCs/>
          <w:szCs w:val="28"/>
        </w:rPr>
        <w:t xml:space="preserve">1. </w:t>
      </w:r>
      <w:r w:rsidRPr="00066CD0">
        <w:rPr>
          <w:rFonts w:eastAsia="Times New Roman" w:cs="Times New Roman"/>
          <w:b/>
          <w:bCs/>
          <w:szCs w:val="28"/>
        </w:rPr>
        <w:t>Kiến thức:</w:t>
      </w:r>
    </w:p>
    <w:p w:rsidR="00066CD0" w:rsidRPr="00066CD0" w:rsidRDefault="00066CD0" w:rsidP="00066CD0">
      <w:pPr>
        <w:spacing w:after="0" w:line="240" w:lineRule="auto"/>
        <w:rPr>
          <w:rFonts w:eastAsia="Times New Roman" w:cs="Times New Roman"/>
          <w:bCs/>
          <w:szCs w:val="28"/>
        </w:rPr>
      </w:pPr>
      <w:r w:rsidRPr="00066CD0">
        <w:rPr>
          <w:rFonts w:eastAsia="Times New Roman" w:cs="Times New Roman"/>
          <w:bCs/>
          <w:szCs w:val="28"/>
        </w:rPr>
        <w:t xml:space="preserve">- </w:t>
      </w:r>
      <w:r w:rsidRPr="00066CD0">
        <w:rPr>
          <w:rFonts w:eastAsia="Times New Roman" w:cs="Times New Roman"/>
          <w:bCs/>
          <w:szCs w:val="28"/>
          <w:lang w:val="vi-VN"/>
        </w:rPr>
        <w:t xml:space="preserve">Trẻ biết tên câu </w:t>
      </w:r>
      <w:r w:rsidRPr="00066CD0">
        <w:rPr>
          <w:rFonts w:eastAsia="Times New Roman" w:cs="Times New Roman"/>
          <w:bCs/>
          <w:szCs w:val="28"/>
        </w:rPr>
        <w:t>ch</w:t>
      </w:r>
      <w:r w:rsidRPr="00066CD0">
        <w:rPr>
          <w:rFonts w:eastAsia="Times New Roman" w:cs="Times New Roman"/>
          <w:bCs/>
          <w:szCs w:val="28"/>
          <w:lang w:val="vi-VN"/>
        </w:rPr>
        <w:t xml:space="preserve">uyện “Qua đường” </w:t>
      </w:r>
    </w:p>
    <w:p w:rsidR="00066CD0" w:rsidRPr="00066CD0" w:rsidRDefault="00066CD0" w:rsidP="00066CD0">
      <w:pPr>
        <w:spacing w:after="0" w:line="240" w:lineRule="auto"/>
        <w:rPr>
          <w:rFonts w:eastAsia="Times New Roman" w:cs="Times New Roman"/>
          <w:bCs/>
          <w:szCs w:val="28"/>
          <w:lang w:val="vi-VN"/>
        </w:rPr>
      </w:pPr>
      <w:r w:rsidRPr="00066CD0">
        <w:rPr>
          <w:rFonts w:eastAsia="Times New Roman" w:cs="Times New Roman"/>
          <w:bCs/>
          <w:szCs w:val="28"/>
          <w:lang w:val="vi-VN"/>
        </w:rPr>
        <w:t xml:space="preserve">-Trẻ biết đặt tên cho câu </w:t>
      </w:r>
      <w:r w:rsidRPr="00066CD0">
        <w:rPr>
          <w:rFonts w:eastAsia="Times New Roman" w:cs="Times New Roman"/>
          <w:bCs/>
          <w:szCs w:val="28"/>
        </w:rPr>
        <w:t>ch</w:t>
      </w:r>
      <w:r w:rsidRPr="00066CD0">
        <w:rPr>
          <w:rFonts w:eastAsia="Times New Roman" w:cs="Times New Roman"/>
          <w:bCs/>
          <w:szCs w:val="28"/>
          <w:lang w:val="vi-VN"/>
        </w:rPr>
        <w:t>uyện</w:t>
      </w:r>
    </w:p>
    <w:p w:rsidR="00066CD0" w:rsidRPr="00066CD0" w:rsidRDefault="00066CD0" w:rsidP="00066CD0">
      <w:pPr>
        <w:spacing w:after="0" w:line="240" w:lineRule="auto"/>
        <w:rPr>
          <w:rFonts w:eastAsia="Times New Roman" w:cs="Times New Roman"/>
          <w:bCs/>
          <w:szCs w:val="28"/>
          <w:lang w:val="vi-VN"/>
        </w:rPr>
      </w:pPr>
      <w:r w:rsidRPr="00066CD0">
        <w:rPr>
          <w:rFonts w:eastAsia="Times New Roman" w:cs="Times New Roman"/>
          <w:bCs/>
          <w:szCs w:val="28"/>
        </w:rPr>
        <w:t>-</w:t>
      </w:r>
      <w:r w:rsidRPr="00066CD0">
        <w:rPr>
          <w:rFonts w:eastAsia="Times New Roman" w:cs="Times New Roman"/>
          <w:bCs/>
          <w:szCs w:val="28"/>
          <w:lang w:val="vi-VN"/>
        </w:rPr>
        <w:t xml:space="preserve"> Trẻ biết tên các nhân vật trong truyện: Thỏ nâu, thỏ trắng, thỏ xám</w:t>
      </w:r>
      <w:r w:rsidRPr="00066CD0">
        <w:rPr>
          <w:rFonts w:eastAsia="Times New Roman" w:cs="Times New Roman"/>
          <w:bCs/>
          <w:szCs w:val="28"/>
        </w:rPr>
        <w:t>, bác gấu</w:t>
      </w:r>
      <w:r w:rsidRPr="00066CD0">
        <w:rPr>
          <w:rFonts w:eastAsia="Times New Roman" w:cs="Times New Roman"/>
          <w:bCs/>
          <w:szCs w:val="28"/>
          <w:lang w:val="vi-VN"/>
        </w:rPr>
        <w:t>.</w:t>
      </w:r>
    </w:p>
    <w:p w:rsidR="00066CD0" w:rsidRPr="00066CD0" w:rsidRDefault="00066CD0" w:rsidP="00066CD0">
      <w:pPr>
        <w:spacing w:after="0" w:line="240" w:lineRule="auto"/>
        <w:rPr>
          <w:rFonts w:eastAsia="Times New Roman" w:cs="Times New Roman"/>
          <w:bCs/>
          <w:szCs w:val="28"/>
        </w:rPr>
      </w:pPr>
      <w:r w:rsidRPr="00066CD0">
        <w:rPr>
          <w:rFonts w:eastAsia="Times New Roman" w:cs="Times New Roman"/>
          <w:bCs/>
          <w:szCs w:val="28"/>
          <w:lang w:val="vi-VN"/>
        </w:rPr>
        <w:t xml:space="preserve">- Trẻ </w:t>
      </w:r>
      <w:r w:rsidRPr="00066CD0">
        <w:rPr>
          <w:rFonts w:eastAsia="Times New Roman" w:cs="Times New Roman"/>
          <w:bCs/>
          <w:szCs w:val="28"/>
        </w:rPr>
        <w:t>biết</w:t>
      </w:r>
      <w:r w:rsidRPr="00066CD0">
        <w:rPr>
          <w:rFonts w:eastAsia="Times New Roman" w:cs="Times New Roman"/>
          <w:bCs/>
          <w:szCs w:val="28"/>
          <w:lang w:val="vi-VN"/>
        </w:rPr>
        <w:t xml:space="preserve"> nội dung câu chuyện nói về </w:t>
      </w:r>
      <w:r w:rsidRPr="00066CD0">
        <w:rPr>
          <w:rFonts w:eastAsia="Times New Roman" w:cs="Times New Roman"/>
          <w:bCs/>
          <w:szCs w:val="28"/>
        </w:rPr>
        <w:t>2 chị em thỏ xin phép mẹ ra phố chơi, dù đã được mẹ dặn đi đường cẩn thận nhưng khi sang đường 2 chị em thỏ nâu không chú ý quan sát tí xảy ra tai nạn giao thông</w:t>
      </w:r>
      <w:r w:rsidRPr="00066CD0">
        <w:rPr>
          <w:rFonts w:eastAsia="Times New Roman" w:cs="Times New Roman"/>
          <w:bCs/>
          <w:szCs w:val="28"/>
          <w:lang w:val="vi-VN"/>
        </w:rPr>
        <w:t>.</w:t>
      </w:r>
    </w:p>
    <w:p w:rsidR="00066CD0" w:rsidRPr="00066CD0" w:rsidRDefault="00066CD0" w:rsidP="00066CD0">
      <w:pPr>
        <w:spacing w:after="0" w:line="240" w:lineRule="auto"/>
        <w:rPr>
          <w:rFonts w:eastAsia="Times New Roman" w:cs="Times New Roman"/>
          <w:bCs/>
          <w:szCs w:val="28"/>
          <w:lang w:val="vi-VN"/>
        </w:rPr>
      </w:pPr>
      <w:r w:rsidRPr="00066CD0">
        <w:rPr>
          <w:rFonts w:eastAsia="Times New Roman" w:cs="Times New Roman"/>
          <w:bCs/>
          <w:szCs w:val="28"/>
          <w:lang w:val="vi-VN"/>
        </w:rPr>
        <w:t xml:space="preserve">- Trẻ </w:t>
      </w:r>
      <w:r w:rsidRPr="00066CD0">
        <w:rPr>
          <w:rFonts w:eastAsia="Times New Roman" w:cs="Times New Roman"/>
          <w:bCs/>
          <w:szCs w:val="28"/>
        </w:rPr>
        <w:t>biết</w:t>
      </w:r>
      <w:r w:rsidRPr="00066CD0">
        <w:rPr>
          <w:rFonts w:eastAsia="Times New Roman" w:cs="Times New Roman"/>
          <w:bCs/>
          <w:szCs w:val="28"/>
          <w:lang w:val="vi-VN"/>
        </w:rPr>
        <w:t xml:space="preserve"> cách chơi trò chơi “</w:t>
      </w:r>
      <w:r w:rsidRPr="00066CD0">
        <w:rPr>
          <w:rFonts w:eastAsia="Times New Roman" w:cs="Times New Roman"/>
          <w:bCs/>
          <w:szCs w:val="28"/>
        </w:rPr>
        <w:t>Bé tham gia giao thông</w:t>
      </w:r>
      <w:r w:rsidRPr="00066CD0">
        <w:rPr>
          <w:rFonts w:eastAsia="Times New Roman" w:cs="Times New Roman"/>
          <w:bCs/>
          <w:szCs w:val="28"/>
          <w:lang w:val="vi-VN"/>
        </w:rPr>
        <w:t>”</w:t>
      </w:r>
    </w:p>
    <w:p w:rsidR="00066CD0" w:rsidRPr="00066CD0" w:rsidRDefault="00066CD0" w:rsidP="00066CD0">
      <w:pPr>
        <w:spacing w:after="0" w:line="240" w:lineRule="auto"/>
        <w:rPr>
          <w:rFonts w:eastAsia="Times New Roman" w:cs="Times New Roman"/>
          <w:b/>
          <w:bCs/>
          <w:szCs w:val="28"/>
          <w:lang w:val="vi-VN"/>
        </w:rPr>
      </w:pPr>
      <w:r w:rsidRPr="00066CD0">
        <w:rPr>
          <w:rFonts w:eastAsia="Times New Roman" w:cs="Times New Roman"/>
          <w:b/>
          <w:bCs/>
          <w:szCs w:val="28"/>
        </w:rPr>
        <w:t xml:space="preserve">2. </w:t>
      </w:r>
      <w:r w:rsidRPr="00066CD0">
        <w:rPr>
          <w:rFonts w:eastAsia="Times New Roman" w:cs="Times New Roman"/>
          <w:b/>
          <w:bCs/>
          <w:szCs w:val="28"/>
          <w:lang w:val="vi-VN"/>
        </w:rPr>
        <w:t xml:space="preserve">Kỹ năng: </w:t>
      </w:r>
    </w:p>
    <w:p w:rsidR="00066CD0" w:rsidRPr="00066CD0" w:rsidRDefault="00066CD0" w:rsidP="00066CD0">
      <w:pPr>
        <w:spacing w:after="0" w:line="240" w:lineRule="auto"/>
        <w:rPr>
          <w:rFonts w:eastAsia="Times New Roman" w:cs="Times New Roman"/>
          <w:bCs/>
          <w:szCs w:val="28"/>
          <w:lang w:val="vi-VN"/>
        </w:rPr>
      </w:pPr>
      <w:r w:rsidRPr="00066CD0">
        <w:rPr>
          <w:rFonts w:eastAsia="Times New Roman" w:cs="Times New Roman"/>
          <w:bCs/>
          <w:szCs w:val="28"/>
          <w:lang w:val="vi-VN"/>
        </w:rPr>
        <w:t xml:space="preserve">- Trẻ nói được tên </w:t>
      </w:r>
      <w:r w:rsidRPr="00066CD0">
        <w:rPr>
          <w:rFonts w:eastAsia="Times New Roman" w:cs="Times New Roman"/>
          <w:bCs/>
          <w:szCs w:val="28"/>
        </w:rPr>
        <w:t>tr</w:t>
      </w:r>
      <w:r w:rsidRPr="00066CD0">
        <w:rPr>
          <w:rFonts w:eastAsia="Times New Roman" w:cs="Times New Roman"/>
          <w:bCs/>
          <w:szCs w:val="28"/>
          <w:lang w:val="vi-VN"/>
        </w:rPr>
        <w:t xml:space="preserve">uyện mà trẻ muốn đặt cho câu </w:t>
      </w:r>
      <w:r w:rsidRPr="00066CD0">
        <w:rPr>
          <w:rFonts w:eastAsia="Times New Roman" w:cs="Times New Roman"/>
          <w:bCs/>
          <w:szCs w:val="28"/>
        </w:rPr>
        <w:t>ch</w:t>
      </w:r>
      <w:r w:rsidRPr="00066CD0">
        <w:rPr>
          <w:rFonts w:eastAsia="Times New Roman" w:cs="Times New Roman"/>
          <w:bCs/>
          <w:szCs w:val="28"/>
          <w:lang w:val="vi-VN"/>
        </w:rPr>
        <w:t>uyện</w:t>
      </w:r>
    </w:p>
    <w:p w:rsidR="00066CD0" w:rsidRPr="00066CD0" w:rsidRDefault="00066CD0" w:rsidP="00066CD0">
      <w:pPr>
        <w:spacing w:after="0" w:line="240" w:lineRule="auto"/>
        <w:rPr>
          <w:rFonts w:eastAsia="Times New Roman" w:cs="Times New Roman"/>
          <w:bCs/>
          <w:szCs w:val="28"/>
          <w:lang w:val="vi-VN"/>
        </w:rPr>
      </w:pPr>
      <w:r w:rsidRPr="00066CD0">
        <w:rPr>
          <w:rFonts w:eastAsia="Times New Roman" w:cs="Times New Roman"/>
          <w:bCs/>
          <w:szCs w:val="28"/>
          <w:lang w:val="vi-VN"/>
        </w:rPr>
        <w:t>- Trẻ nói được tên truyện “Qua đường</w:t>
      </w:r>
      <w:r w:rsidRPr="00066CD0">
        <w:rPr>
          <w:rFonts w:eastAsia="Times New Roman" w:cs="Times New Roman"/>
          <w:bCs/>
          <w:szCs w:val="28"/>
        </w:rPr>
        <w:t>”</w:t>
      </w:r>
      <w:r w:rsidRPr="00066CD0">
        <w:rPr>
          <w:rFonts w:eastAsia="Times New Roman" w:cs="Times New Roman"/>
          <w:bCs/>
          <w:szCs w:val="28"/>
          <w:lang w:val="vi-VN"/>
        </w:rPr>
        <w:t xml:space="preserve"> kể được tên các nhân vật trong truyện </w:t>
      </w:r>
    </w:p>
    <w:p w:rsidR="00066CD0" w:rsidRPr="00066CD0" w:rsidRDefault="00066CD0" w:rsidP="00066CD0">
      <w:pPr>
        <w:spacing w:after="0" w:line="240" w:lineRule="auto"/>
        <w:rPr>
          <w:rFonts w:eastAsia="Times New Roman" w:cs="Times New Roman"/>
          <w:bCs/>
          <w:szCs w:val="28"/>
          <w:lang w:val="vi-VN"/>
        </w:rPr>
      </w:pPr>
      <w:r w:rsidRPr="00066CD0">
        <w:rPr>
          <w:rFonts w:eastAsia="Times New Roman" w:cs="Times New Roman"/>
          <w:bCs/>
          <w:szCs w:val="28"/>
          <w:lang w:val="vi-VN"/>
        </w:rPr>
        <w:t xml:space="preserve">- Trẻ trả lời được các câu hỏi rõ ràng, mạch lạc theo nội dung câu truyện </w:t>
      </w:r>
    </w:p>
    <w:p w:rsidR="00066CD0" w:rsidRPr="00066CD0" w:rsidRDefault="00066CD0" w:rsidP="00066CD0">
      <w:pPr>
        <w:spacing w:after="0" w:line="240" w:lineRule="auto"/>
        <w:rPr>
          <w:rFonts w:eastAsia="Times New Roman" w:cs="Times New Roman"/>
          <w:bCs/>
          <w:szCs w:val="28"/>
          <w:lang w:val="vi-VN"/>
        </w:rPr>
      </w:pPr>
      <w:r w:rsidRPr="00066CD0">
        <w:rPr>
          <w:rFonts w:eastAsia="Times New Roman" w:cs="Times New Roman"/>
          <w:bCs/>
          <w:szCs w:val="28"/>
          <w:lang w:val="vi-VN"/>
        </w:rPr>
        <w:t>- Trẻ chơi được trò chơi “</w:t>
      </w:r>
      <w:r w:rsidRPr="00066CD0">
        <w:rPr>
          <w:rFonts w:eastAsia="Times New Roman" w:cs="Times New Roman"/>
          <w:bCs/>
          <w:szCs w:val="28"/>
        </w:rPr>
        <w:t>Bé tham gia giao thông</w:t>
      </w:r>
      <w:r w:rsidRPr="00066CD0">
        <w:rPr>
          <w:rFonts w:eastAsia="Times New Roman" w:cs="Times New Roman"/>
          <w:bCs/>
          <w:szCs w:val="28"/>
          <w:lang w:val="vi-VN"/>
        </w:rPr>
        <w:t>”</w:t>
      </w:r>
    </w:p>
    <w:p w:rsidR="00066CD0" w:rsidRPr="00066CD0" w:rsidRDefault="00066CD0" w:rsidP="00066CD0">
      <w:pPr>
        <w:spacing w:after="0" w:line="240" w:lineRule="auto"/>
        <w:rPr>
          <w:rFonts w:eastAsia="Times New Roman" w:cs="Times New Roman"/>
          <w:bCs/>
          <w:szCs w:val="28"/>
          <w:lang w:val="pt-BR"/>
        </w:rPr>
      </w:pPr>
      <w:r w:rsidRPr="00066CD0">
        <w:rPr>
          <w:rFonts w:eastAsia="Times New Roman" w:cs="Times New Roman"/>
          <w:bCs/>
          <w:szCs w:val="28"/>
        </w:rPr>
        <w:t>- Kỹ năng tự phục vụ: Trẻ có kỹ năng cất đồ dùng đồ chơi vào đúng nơi quy định</w:t>
      </w:r>
    </w:p>
    <w:p w:rsidR="00066CD0" w:rsidRPr="00066CD0" w:rsidRDefault="00066CD0" w:rsidP="00066CD0">
      <w:pPr>
        <w:spacing w:after="0" w:line="240" w:lineRule="auto"/>
        <w:rPr>
          <w:rFonts w:eastAsia="Times New Roman" w:cs="Times New Roman"/>
          <w:b/>
          <w:bCs/>
          <w:szCs w:val="28"/>
        </w:rPr>
      </w:pPr>
      <w:r>
        <w:rPr>
          <w:rFonts w:eastAsia="Times New Roman" w:cs="Times New Roman"/>
          <w:b/>
          <w:bCs/>
          <w:szCs w:val="28"/>
        </w:rPr>
        <w:t xml:space="preserve">3. </w:t>
      </w:r>
      <w:r w:rsidRPr="00066CD0">
        <w:rPr>
          <w:rFonts w:eastAsia="Times New Roman" w:cs="Times New Roman"/>
          <w:b/>
          <w:bCs/>
          <w:szCs w:val="28"/>
        </w:rPr>
        <w:t>Thái độ:</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xml:space="preserve">- Trẻ đoàn kết hợp tác với bạn bè trong nhóm, cùng tham gia đọc thơ. </w:t>
      </w:r>
    </w:p>
    <w:p w:rsidR="00066CD0" w:rsidRDefault="00066CD0" w:rsidP="00066CD0">
      <w:pPr>
        <w:shd w:val="clear" w:color="auto" w:fill="FFFFFF"/>
        <w:spacing w:after="0" w:line="240" w:lineRule="auto"/>
        <w:rPr>
          <w:rFonts w:eastAsia="Times New Roman" w:cs="Times New Roman"/>
          <w:szCs w:val="28"/>
        </w:rPr>
      </w:pPr>
      <w:r w:rsidRPr="00066CD0">
        <w:rPr>
          <w:rFonts w:eastAsia="Times New Roman" w:cs="Times New Roman"/>
          <w:szCs w:val="28"/>
        </w:rPr>
        <w:t xml:space="preserve">- Trẻ biết chấp hành một số luật giao thông </w:t>
      </w:r>
    </w:p>
    <w:p w:rsidR="00AD5D76" w:rsidRPr="00AD5D76" w:rsidRDefault="00AD5D76" w:rsidP="00066CD0">
      <w:pPr>
        <w:shd w:val="clear" w:color="auto" w:fill="FFFFFF"/>
        <w:spacing w:after="0" w:line="240" w:lineRule="auto"/>
        <w:rPr>
          <w:rFonts w:ascii="Arial" w:eastAsia="Times New Roman" w:hAnsi="Arial" w:cs="Arial"/>
          <w:color w:val="333333"/>
          <w:sz w:val="20"/>
          <w:szCs w:val="20"/>
        </w:rPr>
      </w:pPr>
      <w:r w:rsidRPr="00AD5D76">
        <w:rPr>
          <w:rFonts w:eastAsia="Times New Roman" w:cs="Times New Roman"/>
          <w:b/>
          <w:bCs/>
          <w:color w:val="333333"/>
          <w:szCs w:val="28"/>
        </w:rPr>
        <w:t>II. Chuẩn bị</w:t>
      </w:r>
    </w:p>
    <w:p w:rsidR="00066CD0" w:rsidRPr="00EC6B2B" w:rsidRDefault="00066CD0" w:rsidP="00066CD0">
      <w:pPr>
        <w:rPr>
          <w:b/>
          <w:bCs/>
        </w:rPr>
      </w:pPr>
      <w:r w:rsidRPr="00EC6B2B">
        <w:rPr>
          <w:b/>
          <w:bCs/>
        </w:rPr>
        <w:t>* Đồ dùng của cô:</w:t>
      </w:r>
    </w:p>
    <w:p w:rsidR="00066CD0" w:rsidRDefault="00066CD0" w:rsidP="00066CD0">
      <w:r>
        <w:t>- Hình ảnh minh hoạ bài thơ:"</w:t>
      </w:r>
      <w:r w:rsidRPr="00EC6B2B">
        <w:t>Cô dạy con"</w:t>
      </w:r>
      <w:r>
        <w:t>.</w:t>
      </w:r>
    </w:p>
    <w:p w:rsidR="00066CD0" w:rsidRPr="00EC6B2B" w:rsidRDefault="00066CD0" w:rsidP="00066CD0">
      <w:r>
        <w:t xml:space="preserve">- </w:t>
      </w:r>
      <w:r>
        <w:t>Khung dối đế bài thơ “cô dạy con”.</w:t>
      </w:r>
    </w:p>
    <w:p w:rsidR="00066CD0" w:rsidRDefault="00066CD0" w:rsidP="00066CD0">
      <w:r w:rsidRPr="00EC6B2B">
        <w:t xml:space="preserve">- </w:t>
      </w:r>
      <w:r>
        <w:t>Nhạc bài hát: "Vui giao thông; Em đi qua ngã tư đường phố</w:t>
      </w:r>
      <w:r w:rsidRPr="00EC6B2B">
        <w:t>"</w:t>
      </w:r>
    </w:p>
    <w:p w:rsidR="00066CD0" w:rsidRPr="00EC6B2B" w:rsidRDefault="00066CD0" w:rsidP="00066CD0">
      <w:pPr>
        <w:rPr>
          <w:b/>
          <w:bCs/>
        </w:rPr>
      </w:pPr>
      <w:r w:rsidRPr="00EC6B2B">
        <w:rPr>
          <w:b/>
          <w:bCs/>
        </w:rPr>
        <w:t>* Đồ dùng của trẻ:</w:t>
      </w:r>
    </w:p>
    <w:p w:rsidR="00066CD0" w:rsidRDefault="00066CD0" w:rsidP="00066CD0">
      <w:r w:rsidRPr="00EC6B2B">
        <w:t xml:space="preserve">- </w:t>
      </w:r>
      <w:r>
        <w:t>2 bảng từ.</w:t>
      </w:r>
    </w:p>
    <w:p w:rsidR="00066CD0" w:rsidRDefault="00066CD0" w:rsidP="00066CD0">
      <w:r>
        <w:t>- 2 rổ lô tô các PTGT</w:t>
      </w:r>
    </w:p>
    <w:p w:rsidR="00066CD0" w:rsidRPr="00EC6B2B" w:rsidRDefault="00066CD0" w:rsidP="00066CD0">
      <w:r>
        <w:t>- 14 chiếc vòng thể dục.</w:t>
      </w:r>
      <w:r w:rsidRPr="00EC6B2B">
        <w:t xml:space="preserve"> </w:t>
      </w:r>
    </w:p>
    <w:p w:rsidR="00AD5D76" w:rsidRPr="00AD5D76" w:rsidRDefault="00AD5D76" w:rsidP="00AD5D76">
      <w:pPr>
        <w:shd w:val="clear" w:color="auto" w:fill="FFFFFF"/>
        <w:spacing w:after="0" w:line="240" w:lineRule="auto"/>
        <w:rPr>
          <w:rFonts w:ascii="Arial" w:eastAsia="Times New Roman" w:hAnsi="Arial" w:cs="Arial"/>
          <w:color w:val="333333"/>
          <w:sz w:val="20"/>
          <w:szCs w:val="20"/>
        </w:rPr>
      </w:pPr>
      <w:r w:rsidRPr="00AD5D76">
        <w:rPr>
          <w:rFonts w:eastAsia="Times New Roman" w:cs="Times New Roman"/>
          <w:b/>
          <w:bCs/>
          <w:color w:val="333333"/>
          <w:szCs w:val="28"/>
        </w:rPr>
        <w:t>III. Tiến hành</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27"/>
        <w:gridCol w:w="2258"/>
      </w:tblGrid>
      <w:tr w:rsidR="00AD5D76" w:rsidRPr="00AD5D76" w:rsidTr="004A012C">
        <w:tc>
          <w:tcPr>
            <w:tcW w:w="6227"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AD5D76" w:rsidRPr="00AD5D76" w:rsidRDefault="00AD5D76" w:rsidP="00AD5D76">
            <w:pPr>
              <w:spacing w:after="0" w:line="240" w:lineRule="auto"/>
              <w:jc w:val="center"/>
              <w:rPr>
                <w:rFonts w:eastAsia="Times New Roman" w:cs="Times New Roman"/>
                <w:sz w:val="24"/>
                <w:szCs w:val="24"/>
              </w:rPr>
            </w:pPr>
            <w:r w:rsidRPr="00AD5D76">
              <w:rPr>
                <w:rFonts w:eastAsia="Times New Roman" w:cs="Times New Roman"/>
                <w:b/>
                <w:bCs/>
                <w:szCs w:val="28"/>
              </w:rPr>
              <w:t>Hoạt động của cô</w:t>
            </w:r>
          </w:p>
          <w:p w:rsidR="00AD5D76" w:rsidRPr="00AD5D76" w:rsidRDefault="00AD5D76" w:rsidP="00AD5D76">
            <w:pPr>
              <w:spacing w:after="0" w:line="240" w:lineRule="auto"/>
              <w:jc w:val="center"/>
              <w:rPr>
                <w:rFonts w:eastAsia="Times New Roman" w:cs="Times New Roman"/>
                <w:sz w:val="24"/>
                <w:szCs w:val="24"/>
              </w:rPr>
            </w:pPr>
            <w:r w:rsidRPr="00AD5D76">
              <w:rPr>
                <w:rFonts w:eastAsia="Times New Roman" w:cs="Times New Roman"/>
                <w:sz w:val="24"/>
                <w:szCs w:val="24"/>
              </w:rPr>
              <w:t> </w:t>
            </w:r>
          </w:p>
        </w:tc>
        <w:tc>
          <w:tcPr>
            <w:tcW w:w="2258"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AD5D76" w:rsidRPr="00AD5D76" w:rsidRDefault="00AD5D76" w:rsidP="00AD5D76">
            <w:pPr>
              <w:spacing w:after="0" w:line="240" w:lineRule="auto"/>
              <w:jc w:val="center"/>
              <w:rPr>
                <w:rFonts w:eastAsia="Times New Roman" w:cs="Times New Roman"/>
                <w:sz w:val="24"/>
                <w:szCs w:val="24"/>
              </w:rPr>
            </w:pPr>
            <w:r w:rsidRPr="00AD5D76">
              <w:rPr>
                <w:rFonts w:eastAsia="Times New Roman" w:cs="Times New Roman"/>
                <w:b/>
                <w:bCs/>
                <w:szCs w:val="28"/>
              </w:rPr>
              <w:t>Hoạt động của trẻ</w:t>
            </w:r>
          </w:p>
        </w:tc>
      </w:tr>
      <w:tr w:rsidR="00AD5D76" w:rsidRPr="00AD5D76" w:rsidTr="004A012C">
        <w:tc>
          <w:tcPr>
            <w:tcW w:w="6227"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b/>
                <w:bCs/>
                <w:szCs w:val="28"/>
              </w:rPr>
              <w:t>1. Hoạt động 1. Ổn định- gây hứng thú</w:t>
            </w:r>
          </w:p>
          <w:p w:rsidR="00066CD0" w:rsidRDefault="00066CD0" w:rsidP="00066CD0">
            <w:pPr>
              <w:spacing w:after="0" w:line="240" w:lineRule="auto"/>
              <w:rPr>
                <w:rFonts w:eastAsia="Times New Roman" w:cs="Times New Roman"/>
                <w:szCs w:val="28"/>
              </w:rPr>
            </w:pPr>
            <w:r w:rsidRPr="00066CD0">
              <w:rPr>
                <w:rFonts w:eastAsia="Times New Roman" w:cs="Times New Roman"/>
                <w:szCs w:val="28"/>
              </w:rPr>
              <w:t>- Cô trò chuyện cùng trẻ về một số loại PTGT</w:t>
            </w:r>
            <w:r>
              <w:rPr>
                <w:rFonts w:eastAsia="Times New Roman" w:cs="Times New Roman"/>
                <w:szCs w:val="28"/>
              </w:rPr>
              <w:t>.</w:t>
            </w:r>
          </w:p>
          <w:p w:rsidR="00066CD0" w:rsidRPr="00066CD0" w:rsidRDefault="00066CD0" w:rsidP="00066CD0">
            <w:pPr>
              <w:spacing w:after="0" w:line="240" w:lineRule="auto"/>
              <w:rPr>
                <w:rFonts w:eastAsia="Times New Roman" w:cs="Times New Roman"/>
                <w:szCs w:val="28"/>
              </w:rPr>
            </w:pPr>
            <w:r>
              <w:rPr>
                <w:rFonts w:eastAsia="Times New Roman" w:cs="Times New Roman"/>
                <w:szCs w:val="28"/>
              </w:rPr>
              <w:t>- Cô và trẻ hát</w:t>
            </w:r>
            <w:r w:rsidRPr="00066CD0">
              <w:rPr>
                <w:rFonts w:eastAsia="Times New Roman" w:cs="Times New Roman"/>
                <w:szCs w:val="28"/>
              </w:rPr>
              <w:t xml:space="preserve"> bài hát “Em đi qua ngã tư đường phố”.</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Cô và trẻ đàm thoại về bài hát.</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lastRenderedPageBreak/>
              <w:t>-&gt; Cô giới thiệu bài thơ “cô dạy con” của tác giả Bùi Thị Tình.</w:t>
            </w:r>
          </w:p>
          <w:p w:rsidR="00066CD0" w:rsidRPr="00066CD0" w:rsidRDefault="00066CD0" w:rsidP="00066CD0">
            <w:pPr>
              <w:spacing w:after="0" w:line="240" w:lineRule="auto"/>
              <w:rPr>
                <w:rFonts w:eastAsia="Times New Roman" w:cs="Times New Roman"/>
                <w:b/>
                <w:bCs/>
                <w:szCs w:val="28"/>
              </w:rPr>
            </w:pPr>
            <w:r w:rsidRPr="00066CD0">
              <w:rPr>
                <w:rFonts w:eastAsia="Times New Roman" w:cs="Times New Roman"/>
                <w:b/>
                <w:bCs/>
                <w:szCs w:val="28"/>
              </w:rPr>
              <w:t>2.Phương pháp tổ chức</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Cô đọc lần 1: Thể hiện tình cảm.</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Hỏi trẻ tên bài thơ, tên tác giả.</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xml:space="preserve">- Cô đọc lần 2: Kết hợp powrpoint. </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Gi</w:t>
            </w:r>
            <w:r w:rsidRPr="00066CD0">
              <w:rPr>
                <w:rFonts w:eastAsia="Times New Roman" w:cs="Times New Roman"/>
                <w:szCs w:val="28"/>
                <w:lang w:val="vi-VN"/>
              </w:rPr>
              <w:t xml:space="preserve">ới thiệu </w:t>
            </w:r>
            <w:r w:rsidRPr="00066CD0">
              <w:rPr>
                <w:rFonts w:eastAsia="Times New Roman" w:cs="Times New Roman"/>
                <w:szCs w:val="28"/>
              </w:rPr>
              <w:t>nội dung: Bài thơ nói về bạn nhỏ kể với mẹ khi đến lớp được cô giáo dạy 1 số PTGT như: Máy bay bay đường hàng không, ô tô chạy đường bộ, đường thuỷ có tàu thủy, ca nô, tín hiệu đèn xanh, đèn đỏ, đèn vàng. Bạn nhỏ luôn ghi nhớ lời cô dạy và chấp hành những quy định giao thông.</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i/>
                <w:szCs w:val="28"/>
              </w:rPr>
              <w:t>* Trích dẫn làm rõ ý</w:t>
            </w:r>
            <w:r w:rsidRPr="00066CD0">
              <w:rPr>
                <w:rFonts w:eastAsia="Times New Roman" w:cs="Times New Roman"/>
                <w:szCs w:val="28"/>
              </w:rPr>
              <w:t>:</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Mẹ! Mẹ ơi cô dạy</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Bài phương tiện giao thông</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Máy bay- bay đường không</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Ôtô chạy đường bộ</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Tàu thuyền, ca nô đó.</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Chạy đường thủy mẹ ơi!</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xml:space="preserve">- Bạn nhỏ kể với mẹ khi đến lớp, được cô giáo dạy 1 số PTGT như: Máy bay đường hàng không, ô tô </w:t>
            </w:r>
            <w:r w:rsidR="004A012C">
              <w:rPr>
                <w:rFonts w:eastAsia="Times New Roman" w:cs="Times New Roman"/>
                <w:szCs w:val="28"/>
              </w:rPr>
              <w:t xml:space="preserve">chạy </w:t>
            </w:r>
            <w:r w:rsidRPr="00066CD0">
              <w:rPr>
                <w:rFonts w:eastAsia="Times New Roman" w:cs="Times New Roman"/>
                <w:szCs w:val="28"/>
              </w:rPr>
              <w:t>đường bộ, đường thuỷ có tàu, ca nô.</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Con nhớ lời cô rồi</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Khi đi trên đường bộ</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Nhớ đi trên vỉa hè</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Khi ngồi trên tàu xe</w:t>
            </w:r>
          </w:p>
          <w:p w:rsidR="004A012C" w:rsidRDefault="00066CD0" w:rsidP="004A012C">
            <w:pPr>
              <w:spacing w:after="0" w:line="240" w:lineRule="auto"/>
              <w:jc w:val="center"/>
              <w:rPr>
                <w:rFonts w:eastAsia="Times New Roman" w:cs="Times New Roman"/>
                <w:i/>
                <w:szCs w:val="28"/>
              </w:rPr>
            </w:pPr>
            <w:r w:rsidRPr="00066CD0">
              <w:rPr>
                <w:rFonts w:eastAsia="Times New Roman" w:cs="Times New Roman"/>
                <w:i/>
                <w:szCs w:val="28"/>
              </w:rPr>
              <w:t>Không thò đầu cửa sổ</w:t>
            </w:r>
          </w:p>
          <w:p w:rsidR="00066CD0" w:rsidRPr="004A012C" w:rsidRDefault="004A012C" w:rsidP="004A012C">
            <w:pPr>
              <w:spacing w:after="0" w:line="240" w:lineRule="auto"/>
              <w:jc w:val="center"/>
              <w:rPr>
                <w:rFonts w:eastAsia="Times New Roman" w:cs="Times New Roman"/>
                <w:i/>
                <w:szCs w:val="28"/>
              </w:rPr>
            </w:pPr>
            <w:r>
              <w:rPr>
                <w:rFonts w:eastAsia="Times New Roman" w:cs="Times New Roman"/>
                <w:i/>
                <w:szCs w:val="28"/>
              </w:rPr>
              <w:t>-</w:t>
            </w:r>
            <w:r w:rsidR="00066CD0" w:rsidRPr="004A012C">
              <w:rPr>
                <w:rFonts w:eastAsia="Times New Roman" w:cs="Times New Roman"/>
                <w:szCs w:val="28"/>
              </w:rPr>
              <w:t>Bạn nhỏ đã nhớ lời cô giáo dạy khi đi trên đường bộ, nhớ đi trên vỉa hè. Khi ngồi trên tàu xe</w:t>
            </w:r>
            <w:r>
              <w:rPr>
                <w:rFonts w:eastAsia="Times New Roman" w:cs="Times New Roman"/>
                <w:szCs w:val="28"/>
              </w:rPr>
              <w:t xml:space="preserve">, không </w:t>
            </w:r>
            <w:r w:rsidR="00066CD0" w:rsidRPr="004A012C">
              <w:rPr>
                <w:rFonts w:eastAsia="Times New Roman" w:cs="Times New Roman"/>
                <w:szCs w:val="28"/>
              </w:rPr>
              <w:t>được thò đầu cửa sổ rất nguy hiểm đấy.</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Đến ngã tư đường phố</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Đèn đỏ con phải dừng</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Đèn vàng con chuẩn bị</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Đèn xanh con mới đi</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xml:space="preserve">-Đến ngã tư đường phố, đèn đỏ bạn dừng lại, đèn vàng </w:t>
            </w:r>
            <w:r w:rsidR="004A012C">
              <w:rPr>
                <w:rFonts w:eastAsia="Times New Roman" w:cs="Times New Roman"/>
                <w:szCs w:val="28"/>
              </w:rPr>
              <w:t xml:space="preserve">là </w:t>
            </w:r>
            <w:r w:rsidRPr="00066CD0">
              <w:rPr>
                <w:rFonts w:eastAsia="Times New Roman" w:cs="Times New Roman"/>
                <w:szCs w:val="28"/>
              </w:rPr>
              <w:t>tín hiệu chuẩn bị và đèn xanh bạn mới đi sang đường.</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Lời cô dạy con ghi</w:t>
            </w:r>
          </w:p>
          <w:p w:rsidR="00066CD0" w:rsidRPr="00066CD0" w:rsidRDefault="00066CD0" w:rsidP="00066CD0">
            <w:pPr>
              <w:spacing w:after="0" w:line="240" w:lineRule="auto"/>
              <w:jc w:val="center"/>
              <w:rPr>
                <w:rFonts w:eastAsia="Times New Roman" w:cs="Times New Roman"/>
                <w:i/>
                <w:szCs w:val="28"/>
              </w:rPr>
            </w:pPr>
            <w:r w:rsidRPr="00066CD0">
              <w:rPr>
                <w:rFonts w:eastAsia="Times New Roman" w:cs="Times New Roman"/>
                <w:i/>
                <w:szCs w:val="28"/>
              </w:rPr>
              <w:t>Không bao giờ quên được</w:t>
            </w:r>
          </w:p>
          <w:p w:rsidR="00066CD0" w:rsidRPr="00066CD0" w:rsidRDefault="00066CD0" w:rsidP="00066CD0">
            <w:pPr>
              <w:spacing w:after="0" w:line="240" w:lineRule="auto"/>
              <w:rPr>
                <w:rFonts w:eastAsia="Times New Roman" w:cs="Times New Roman"/>
                <w:i/>
                <w:szCs w:val="28"/>
              </w:rPr>
            </w:pPr>
            <w:r w:rsidRPr="00066CD0">
              <w:rPr>
                <w:rFonts w:eastAsia="Times New Roman" w:cs="Times New Roman"/>
                <w:szCs w:val="28"/>
              </w:rPr>
              <w:t>- Bạn nhỏ luôn ghi nhớ lời cô dạy và chấp hành những quy định giao thông</w:t>
            </w:r>
            <w:r w:rsidR="004A012C">
              <w:rPr>
                <w:rFonts w:eastAsia="Times New Roman" w:cs="Times New Roman"/>
                <w:szCs w:val="28"/>
              </w:rPr>
              <w:t xml:space="preserve"> đấ</w:t>
            </w:r>
            <w:r w:rsidRPr="00066CD0">
              <w:rPr>
                <w:rFonts w:eastAsia="Times New Roman" w:cs="Times New Roman"/>
                <w:szCs w:val="28"/>
              </w:rPr>
              <w:t>y.</w:t>
            </w:r>
          </w:p>
          <w:p w:rsidR="00066CD0" w:rsidRPr="00066CD0" w:rsidRDefault="00066CD0" w:rsidP="00066CD0">
            <w:pPr>
              <w:spacing w:after="0" w:line="240" w:lineRule="auto"/>
              <w:rPr>
                <w:rFonts w:eastAsia="Times New Roman" w:cs="Times New Roman"/>
                <w:b/>
                <w:bCs/>
                <w:i/>
                <w:szCs w:val="28"/>
              </w:rPr>
            </w:pPr>
            <w:r w:rsidRPr="00066CD0">
              <w:rPr>
                <w:rFonts w:eastAsia="Times New Roman" w:cs="Times New Roman"/>
                <w:iCs/>
                <w:szCs w:val="28"/>
              </w:rPr>
              <w:t xml:space="preserve">* </w:t>
            </w:r>
            <w:r w:rsidRPr="00066CD0">
              <w:rPr>
                <w:rFonts w:eastAsia="Times New Roman" w:cs="Times New Roman"/>
                <w:i/>
                <w:iCs/>
                <w:szCs w:val="28"/>
              </w:rPr>
              <w:t>Đàm thoại:</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xml:space="preserve">+ </w:t>
            </w:r>
            <w:r w:rsidR="004A012C">
              <w:rPr>
                <w:rFonts w:eastAsia="Times New Roman" w:cs="Times New Roman"/>
                <w:szCs w:val="28"/>
              </w:rPr>
              <w:t>Các con vừa được nghe bài thơ gì? Của tác giả nào?</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Trong bài thơ có những PTGT nào?</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lastRenderedPageBreak/>
              <w:t>+ Máy bay, bay ở đâu? Ô tô chạy ở đâu?</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Tàu thuyền và ca nô chạy đường nào?</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Khi đi trên đường bộ các con đi ở đâu?</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Khi ngồi trên tàu</w:t>
            </w:r>
            <w:r w:rsidR="004A012C">
              <w:rPr>
                <w:rFonts w:eastAsia="Times New Roman" w:cs="Times New Roman"/>
                <w:szCs w:val="28"/>
              </w:rPr>
              <w:t>, xe</w:t>
            </w:r>
            <w:r w:rsidRPr="00066CD0">
              <w:rPr>
                <w:rFonts w:eastAsia="Times New Roman" w:cs="Times New Roman"/>
                <w:szCs w:val="28"/>
              </w:rPr>
              <w:t xml:space="preserve"> phải ntn?</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Khi đến ngã tư đường thấy đèn đỏ con phải ntn? Đèn vàng ntn? Đèn xanh được làm sao?</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Bạn nhỏ đã nhớ lời cô dạy ntn?</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=&gt; Qua bài thơ các con học tập điều gì?</w:t>
            </w:r>
          </w:p>
          <w:p w:rsidR="00066CD0" w:rsidRPr="00066CD0" w:rsidRDefault="00066CD0" w:rsidP="00066CD0">
            <w:pPr>
              <w:spacing w:after="0" w:line="240" w:lineRule="auto"/>
              <w:rPr>
                <w:rFonts w:eastAsia="Times New Roman" w:cs="Times New Roman"/>
                <w:szCs w:val="28"/>
                <w:lang w:val="pt-BR"/>
              </w:rPr>
            </w:pPr>
            <w:r w:rsidRPr="00066CD0">
              <w:rPr>
                <w:rFonts w:eastAsia="Times New Roman" w:cs="Times New Roman"/>
                <w:szCs w:val="28"/>
                <w:lang w:val="pt-BR"/>
              </w:rPr>
              <w:t>- Lần 3: Cô đọc thơ kết hợp khung dối đế.</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b/>
                <w:bCs/>
                <w:szCs w:val="28"/>
              </w:rPr>
              <w:t>*Dạy trẻ đọc thơ:</w:t>
            </w:r>
            <w:r w:rsidRPr="00066CD0">
              <w:rPr>
                <w:rFonts w:eastAsia="Times New Roman" w:cs="Times New Roman"/>
                <w:szCs w:val="28"/>
              </w:rPr>
              <w:t xml:space="preserve"> </w:t>
            </w:r>
          </w:p>
          <w:p w:rsidR="00066CD0" w:rsidRPr="00066CD0" w:rsidRDefault="00066CD0" w:rsidP="00066CD0">
            <w:pPr>
              <w:spacing w:after="0" w:line="240" w:lineRule="auto"/>
              <w:rPr>
                <w:rFonts w:eastAsia="Times New Roman" w:cs="Times New Roman"/>
                <w:szCs w:val="28"/>
                <w:lang w:val="pt-BR"/>
              </w:rPr>
            </w:pPr>
            <w:r w:rsidRPr="00066CD0">
              <w:rPr>
                <w:rFonts w:eastAsia="Times New Roman" w:cs="Times New Roman"/>
                <w:szCs w:val="28"/>
                <w:lang w:val="pt-BR"/>
              </w:rPr>
              <w:t>- Cô cho cả lớp đọc thơ 1- 2 lần cả lớp.</w:t>
            </w:r>
          </w:p>
          <w:p w:rsidR="00066CD0" w:rsidRPr="00066CD0" w:rsidRDefault="00066CD0" w:rsidP="00066CD0">
            <w:pPr>
              <w:spacing w:after="0" w:line="240" w:lineRule="auto"/>
              <w:rPr>
                <w:rFonts w:eastAsia="Times New Roman" w:cs="Times New Roman"/>
                <w:szCs w:val="28"/>
                <w:lang w:val="vi-VN"/>
              </w:rPr>
            </w:pPr>
            <w:r w:rsidRPr="00066CD0">
              <w:rPr>
                <w:rFonts w:eastAsia="Times New Roman" w:cs="Times New Roman"/>
                <w:szCs w:val="28"/>
                <w:lang w:val="pt-BR"/>
              </w:rPr>
              <w:t>(Cô bao quát, động viên, sửa sai cho trẻ)</w:t>
            </w:r>
          </w:p>
          <w:p w:rsidR="00066CD0" w:rsidRPr="00066CD0" w:rsidRDefault="004A012C" w:rsidP="00066CD0">
            <w:pPr>
              <w:spacing w:after="0" w:line="240" w:lineRule="auto"/>
              <w:rPr>
                <w:rFonts w:eastAsia="Times New Roman" w:cs="Times New Roman"/>
                <w:szCs w:val="28"/>
                <w:lang w:val="vi-VN"/>
              </w:rPr>
            </w:pPr>
            <w:r>
              <w:rPr>
                <w:rFonts w:eastAsia="Times New Roman" w:cs="Times New Roman"/>
                <w:szCs w:val="28"/>
                <w:lang w:val="pt-BR"/>
              </w:rPr>
              <w:t xml:space="preserve">- </w:t>
            </w:r>
            <w:r w:rsidR="00066CD0" w:rsidRPr="00066CD0">
              <w:rPr>
                <w:rFonts w:eastAsia="Times New Roman" w:cs="Times New Roman"/>
                <w:szCs w:val="28"/>
                <w:lang w:val="pt-BR"/>
              </w:rPr>
              <w:t>Cô mời tổ, nhóm , cá nhân đọc thơ.</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lang w:val="pt-BR"/>
              </w:rPr>
              <w:t xml:space="preserve"> (Cô quan sát và sửa sai cho trẻ đọc đúng nhịp thơ</w:t>
            </w:r>
            <w:r w:rsidRPr="00066CD0">
              <w:rPr>
                <w:rFonts w:eastAsia="Times New Roman" w:cs="Times New Roman"/>
                <w:szCs w:val="28"/>
              </w:rPr>
              <w:t>, trẻ ngọng).</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xml:space="preserve">-&gt; GD: Khi đi </w:t>
            </w:r>
            <w:r w:rsidR="004A012C" w:rsidRPr="00066CD0">
              <w:rPr>
                <w:rFonts w:eastAsia="Times New Roman" w:cs="Times New Roman"/>
                <w:szCs w:val="28"/>
              </w:rPr>
              <w:t>trên</w:t>
            </w:r>
            <w:r w:rsidR="004A012C" w:rsidRPr="00066CD0">
              <w:rPr>
                <w:rFonts w:eastAsia="Times New Roman" w:cs="Times New Roman"/>
                <w:szCs w:val="28"/>
              </w:rPr>
              <w:t xml:space="preserve"> </w:t>
            </w:r>
            <w:r w:rsidRPr="00066CD0">
              <w:rPr>
                <w:rFonts w:eastAsia="Times New Roman" w:cs="Times New Roman"/>
                <w:szCs w:val="28"/>
              </w:rPr>
              <w:t>đường bộ các con phải đi trên vỉa hè, nếu không có vỉa hè con hãy đi sát vào lề đường bên tay phải. Khi ngồi trên tàu xe các con không được thò đầu ra cửa sổ và các con nhớ phải quan sát tín hiệu đèn giao thông khi sang đường nhé.</w:t>
            </w:r>
          </w:p>
          <w:p w:rsidR="00066CD0" w:rsidRPr="00066CD0" w:rsidRDefault="00066CD0" w:rsidP="00066CD0">
            <w:pPr>
              <w:tabs>
                <w:tab w:val="num" w:pos="0"/>
              </w:tabs>
              <w:spacing w:after="0" w:line="240" w:lineRule="auto"/>
              <w:jc w:val="both"/>
              <w:rPr>
                <w:rFonts w:eastAsia="Times New Roman" w:cs="Times New Roman"/>
                <w:b/>
                <w:bCs/>
                <w:szCs w:val="28"/>
              </w:rPr>
            </w:pPr>
            <w:r w:rsidRPr="00066CD0">
              <w:rPr>
                <w:rFonts w:eastAsia="Times New Roman" w:cs="Times New Roman"/>
                <w:b/>
                <w:bCs/>
                <w:szCs w:val="28"/>
              </w:rPr>
              <w:t>* Trò chơi “Chung sức”</w:t>
            </w:r>
          </w:p>
          <w:p w:rsidR="00066CD0" w:rsidRPr="00066CD0" w:rsidRDefault="00066CD0" w:rsidP="00066CD0">
            <w:pPr>
              <w:tabs>
                <w:tab w:val="num" w:pos="0"/>
              </w:tabs>
              <w:spacing w:after="0" w:line="240" w:lineRule="auto"/>
              <w:rPr>
                <w:rFonts w:eastAsia="Times New Roman" w:cs="Times New Roman"/>
                <w:szCs w:val="28"/>
              </w:rPr>
            </w:pPr>
            <w:r w:rsidRPr="00066CD0">
              <w:rPr>
                <w:rFonts w:eastAsia="Times New Roman" w:cs="Times New Roman"/>
                <w:szCs w:val="28"/>
              </w:rPr>
              <w:t>- Cô giới thiệu cách chơi: Cô chia các con ra làm 2 đội chơi, cô đã chuẩn bị rổ có các lô tô PTGT. Nhiệm vụ của các con là sẽ bật tách chân, khép chân qua 7 ô, chọn lô tô và gắn vào đúng nơi hoạt động của phương tiện đó.</w:t>
            </w:r>
          </w:p>
          <w:p w:rsidR="00066CD0" w:rsidRPr="00066CD0" w:rsidRDefault="00066CD0" w:rsidP="00066CD0">
            <w:pPr>
              <w:tabs>
                <w:tab w:val="num" w:pos="0"/>
              </w:tabs>
              <w:spacing w:after="0" w:line="240" w:lineRule="auto"/>
              <w:rPr>
                <w:rFonts w:eastAsia="Times New Roman" w:cs="Times New Roman"/>
                <w:szCs w:val="28"/>
              </w:rPr>
            </w:pPr>
            <w:r w:rsidRPr="00066CD0">
              <w:rPr>
                <w:rFonts w:eastAsia="Times New Roman" w:cs="Times New Roman"/>
                <w:szCs w:val="28"/>
              </w:rPr>
              <w:t>+ Luật chơi: Thời gian chơi trong 1 bản nhạc, khi nhạc kết thúc đội nào gắn đúng nhiều PTGT đội đó giành chiến thắng.</w:t>
            </w:r>
          </w:p>
          <w:p w:rsidR="00066CD0" w:rsidRPr="00066CD0" w:rsidRDefault="00066CD0" w:rsidP="00066CD0">
            <w:pPr>
              <w:tabs>
                <w:tab w:val="num" w:pos="0"/>
              </w:tabs>
              <w:spacing w:after="0" w:line="240" w:lineRule="auto"/>
              <w:rPr>
                <w:rFonts w:eastAsia="Times New Roman" w:cs="Times New Roman"/>
                <w:szCs w:val="28"/>
              </w:rPr>
            </w:pPr>
            <w:r w:rsidRPr="00066CD0">
              <w:rPr>
                <w:rFonts w:eastAsia="Times New Roman" w:cs="Times New Roman"/>
                <w:szCs w:val="28"/>
              </w:rPr>
              <w:t>- Nhận xét kết quả chơi, tuyên dương khen trẻ.</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b/>
                <w:bCs/>
                <w:szCs w:val="28"/>
              </w:rPr>
              <w:t>3. Kết thúc:</w:t>
            </w:r>
            <w:r w:rsidRPr="00066CD0">
              <w:rPr>
                <w:rFonts w:eastAsia="Times New Roman" w:cs="Times New Roman"/>
                <w:szCs w:val="28"/>
              </w:rPr>
              <w:t xml:space="preserve"> </w:t>
            </w:r>
          </w:p>
          <w:p w:rsidR="00066CD0" w:rsidRPr="00066CD0" w:rsidRDefault="00066CD0" w:rsidP="00066CD0">
            <w:pPr>
              <w:spacing w:after="0" w:line="240" w:lineRule="auto"/>
              <w:rPr>
                <w:rFonts w:eastAsia="Times New Roman" w:cs="Times New Roman"/>
                <w:szCs w:val="28"/>
              </w:rPr>
            </w:pPr>
            <w:r w:rsidRPr="00066CD0">
              <w:rPr>
                <w:rFonts w:eastAsia="Times New Roman" w:cs="Times New Roman"/>
                <w:szCs w:val="28"/>
              </w:rPr>
              <w:t>- Khen lớp - khen cá nhân.</w:t>
            </w:r>
          </w:p>
          <w:p w:rsidR="00AD5D76" w:rsidRPr="00AD5D76" w:rsidRDefault="00066CD0" w:rsidP="00066CD0">
            <w:pPr>
              <w:spacing w:after="0" w:line="240" w:lineRule="auto"/>
              <w:rPr>
                <w:rFonts w:eastAsia="Times New Roman" w:cs="Times New Roman"/>
                <w:sz w:val="24"/>
                <w:szCs w:val="24"/>
              </w:rPr>
            </w:pPr>
            <w:r w:rsidRPr="00066CD0">
              <w:rPr>
                <w:rFonts w:eastAsia="Times New Roman" w:cs="Times New Roman"/>
                <w:szCs w:val="28"/>
              </w:rPr>
              <w:t>- Cho trẻ hát bài hát: “Vui giao thông” và ra chơi.</w:t>
            </w:r>
          </w:p>
        </w:tc>
        <w:tc>
          <w:tcPr>
            <w:tcW w:w="2258" w:type="dxa"/>
            <w:tcBorders>
              <w:top w:val="nil"/>
              <w:left w:val="nil"/>
              <w:bottom w:val="single" w:sz="8" w:space="0" w:color="000000"/>
              <w:right w:val="single" w:sz="8" w:space="0" w:color="000000"/>
            </w:tcBorders>
            <w:tcMar>
              <w:top w:w="75" w:type="dxa"/>
              <w:left w:w="75" w:type="dxa"/>
              <w:bottom w:w="75" w:type="dxa"/>
              <w:right w:w="75" w:type="dxa"/>
            </w:tcMar>
            <w:hideMark/>
          </w:tcPr>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lastRenderedPageBreak/>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hát</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trả lời</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lastRenderedPageBreak/>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r w:rsidRPr="00AD5D76">
              <w:rPr>
                <w:rFonts w:eastAsia="Times New Roman" w:cs="Times New Roman"/>
                <w:szCs w:val="28"/>
              </w:rPr>
              <w:t>Trẻ trả lời</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lắng nghe</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trả lời</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Pr="00AD5D76" w:rsidRDefault="004A012C" w:rsidP="00AD5D76">
            <w:pPr>
              <w:spacing w:after="0" w:line="240" w:lineRule="auto"/>
              <w:rPr>
                <w:rFonts w:eastAsia="Times New Roman" w:cs="Times New Roman"/>
                <w:sz w:val="24"/>
                <w:szCs w:val="24"/>
              </w:rPr>
            </w:pP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trả lời</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lastRenderedPageBreak/>
              <w:t> </w:t>
            </w:r>
            <w:r w:rsidRPr="00AD5D76">
              <w:rPr>
                <w:rFonts w:eastAsia="Times New Roman" w:cs="Times New Roman"/>
                <w:szCs w:val="28"/>
              </w:rPr>
              <w:t>Trẻ trả lời</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trả lời</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trả lời</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4A012C"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lắng nghe</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đọc thơ</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Pr="00AD5D76" w:rsidRDefault="004A012C" w:rsidP="00AD5D76">
            <w:pPr>
              <w:spacing w:after="0" w:line="240" w:lineRule="auto"/>
              <w:rPr>
                <w:rFonts w:eastAsia="Times New Roman" w:cs="Times New Roman"/>
                <w:sz w:val="24"/>
                <w:szCs w:val="24"/>
              </w:rPr>
            </w:pP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lắng nghe</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Default="004A012C" w:rsidP="00AD5D76">
            <w:pPr>
              <w:spacing w:after="0" w:line="240" w:lineRule="auto"/>
              <w:rPr>
                <w:rFonts w:eastAsia="Times New Roman" w:cs="Times New Roman"/>
                <w:sz w:val="24"/>
                <w:szCs w:val="24"/>
              </w:rPr>
            </w:pPr>
          </w:p>
          <w:p w:rsidR="004A012C" w:rsidRPr="00AD5D76" w:rsidRDefault="004A012C" w:rsidP="00AD5D76">
            <w:pPr>
              <w:spacing w:after="0" w:line="240" w:lineRule="auto"/>
              <w:rPr>
                <w:rFonts w:eastAsia="Times New Roman" w:cs="Times New Roman"/>
                <w:sz w:val="24"/>
                <w:szCs w:val="24"/>
              </w:rPr>
            </w:pP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chơi</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4A012C" w:rsidRPr="00AD5D76" w:rsidRDefault="004A012C" w:rsidP="00AD5D76">
            <w:pPr>
              <w:spacing w:after="0" w:line="240" w:lineRule="auto"/>
              <w:rPr>
                <w:rFonts w:eastAsia="Times New Roman" w:cs="Times New Roman"/>
                <w:sz w:val="24"/>
                <w:szCs w:val="24"/>
              </w:rPr>
            </w:pPr>
            <w:bookmarkStart w:id="0" w:name="_GoBack"/>
            <w:bookmarkEnd w:id="0"/>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 w:val="24"/>
                <w:szCs w:val="24"/>
              </w:rPr>
              <w:t> </w:t>
            </w:r>
          </w:p>
          <w:p w:rsidR="00AD5D76" w:rsidRPr="00AD5D76" w:rsidRDefault="00AD5D76" w:rsidP="00AD5D76">
            <w:pPr>
              <w:spacing w:after="0" w:line="240" w:lineRule="auto"/>
              <w:rPr>
                <w:rFonts w:eastAsia="Times New Roman" w:cs="Times New Roman"/>
                <w:sz w:val="24"/>
                <w:szCs w:val="24"/>
              </w:rPr>
            </w:pPr>
            <w:r w:rsidRPr="00AD5D76">
              <w:rPr>
                <w:rFonts w:eastAsia="Times New Roman" w:cs="Times New Roman"/>
                <w:szCs w:val="28"/>
              </w:rPr>
              <w:t>Trẻ hát</w:t>
            </w:r>
          </w:p>
        </w:tc>
      </w:tr>
    </w:tbl>
    <w:p w:rsidR="00AD5D76" w:rsidRPr="00AD5D76" w:rsidRDefault="00AD5D76" w:rsidP="00AD5D76">
      <w:pPr>
        <w:shd w:val="clear" w:color="auto" w:fill="FFFFFF"/>
        <w:spacing w:after="0" w:line="240" w:lineRule="auto"/>
        <w:rPr>
          <w:rFonts w:ascii="Arial" w:eastAsia="Times New Roman" w:hAnsi="Arial" w:cs="Arial"/>
          <w:color w:val="333333"/>
          <w:sz w:val="20"/>
          <w:szCs w:val="20"/>
        </w:rPr>
      </w:pPr>
      <w:r w:rsidRPr="00AD5D76">
        <w:rPr>
          <w:rFonts w:ascii="Arial" w:eastAsia="Times New Roman" w:hAnsi="Arial" w:cs="Arial"/>
          <w:color w:val="333333"/>
          <w:sz w:val="20"/>
          <w:szCs w:val="20"/>
        </w:rPr>
        <w:lastRenderedPageBreak/>
        <w:t> </w:t>
      </w:r>
    </w:p>
    <w:p w:rsidR="00182168" w:rsidRDefault="00182168"/>
    <w:sectPr w:rsidR="00182168"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12F2E"/>
    <w:multiLevelType w:val="hybridMultilevel"/>
    <w:tmpl w:val="D61EDB88"/>
    <w:lvl w:ilvl="0" w:tplc="A4A4AE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76"/>
    <w:rsid w:val="00066CD0"/>
    <w:rsid w:val="00182168"/>
    <w:rsid w:val="00373CBA"/>
    <w:rsid w:val="004A012C"/>
    <w:rsid w:val="00AD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C53D"/>
  <w15:chartTrackingRefBased/>
  <w15:docId w15:val="{320D7611-1E12-4901-B642-6D600B21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11350">
      <w:bodyDiv w:val="1"/>
      <w:marLeft w:val="0"/>
      <w:marRight w:val="0"/>
      <w:marTop w:val="0"/>
      <w:marBottom w:val="0"/>
      <w:divBdr>
        <w:top w:val="none" w:sz="0" w:space="0" w:color="auto"/>
        <w:left w:val="none" w:sz="0" w:space="0" w:color="auto"/>
        <w:bottom w:val="none" w:sz="0" w:space="0" w:color="auto"/>
        <w:right w:val="none" w:sz="0" w:space="0" w:color="auto"/>
      </w:divBdr>
      <w:divsChild>
        <w:div w:id="25016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2023-02-16T03:23:00Z</dcterms:created>
  <dcterms:modified xsi:type="dcterms:W3CDTF">2023-02-17T05:05:00Z</dcterms:modified>
</cp:coreProperties>
</file>